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C1CB" w14:textId="2B60689A" w:rsidR="00A25520" w:rsidRDefault="00D21871">
      <w:r>
        <w:rPr>
          <w:noProof/>
        </w:rPr>
        <w:drawing>
          <wp:anchor distT="0" distB="0" distL="114300" distR="114300" simplePos="0" relativeHeight="251658240" behindDoc="0" locked="0" layoutInCell="1" allowOverlap="1" wp14:anchorId="2951AFB6" wp14:editId="6F7073EB">
            <wp:simplePos x="0" y="0"/>
            <wp:positionH relativeFrom="margin">
              <wp:posOffset>2400300</wp:posOffset>
            </wp:positionH>
            <wp:positionV relativeFrom="margin">
              <wp:posOffset>-685800</wp:posOffset>
            </wp:positionV>
            <wp:extent cx="3722370" cy="1438910"/>
            <wp:effectExtent l="0" t="0" r="11430" b="8890"/>
            <wp:wrapTight wrapText="bothSides">
              <wp:wrapPolygon edited="0">
                <wp:start x="0" y="0"/>
                <wp:lineTo x="0" y="21352"/>
                <wp:lineTo x="21519" y="21352"/>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jpg"/>
                    <pic:cNvPicPr/>
                  </pic:nvPicPr>
                  <pic:blipFill>
                    <a:blip r:embed="rId7">
                      <a:extLst>
                        <a:ext uri="{28A0092B-C50C-407E-A947-70E740481C1C}">
                          <a14:useLocalDpi xmlns:a14="http://schemas.microsoft.com/office/drawing/2010/main" val="0"/>
                        </a:ext>
                      </a:extLst>
                    </a:blip>
                    <a:stretch>
                      <a:fillRect/>
                    </a:stretch>
                  </pic:blipFill>
                  <pic:spPr>
                    <a:xfrm>
                      <a:off x="0" y="0"/>
                      <a:ext cx="3722370" cy="1438910"/>
                    </a:xfrm>
                    <a:prstGeom prst="rect">
                      <a:avLst/>
                    </a:prstGeom>
                  </pic:spPr>
                </pic:pic>
              </a:graphicData>
            </a:graphic>
            <wp14:sizeRelH relativeFrom="margin">
              <wp14:pctWidth>0</wp14:pctWidth>
            </wp14:sizeRelH>
            <wp14:sizeRelV relativeFrom="margin">
              <wp14:pctHeight>0</wp14:pctHeight>
            </wp14:sizeRelV>
          </wp:anchor>
        </w:drawing>
      </w:r>
    </w:p>
    <w:p w14:paraId="5713B3B3" w14:textId="77777777" w:rsidR="00E97B44" w:rsidRDefault="00E97B44">
      <w:pPr>
        <w:rPr>
          <w:b/>
        </w:rPr>
      </w:pPr>
    </w:p>
    <w:p w14:paraId="29E1C986" w14:textId="77777777" w:rsidR="00E97B44" w:rsidRDefault="00E97B44">
      <w:pPr>
        <w:rPr>
          <w:b/>
        </w:rPr>
      </w:pPr>
    </w:p>
    <w:p w14:paraId="55FCD7F2" w14:textId="4DBE6ABC" w:rsidR="00E97B44" w:rsidRDefault="00E97B44">
      <w:pPr>
        <w:rPr>
          <w:b/>
        </w:rPr>
      </w:pPr>
    </w:p>
    <w:p w14:paraId="6B778C98" w14:textId="77777777" w:rsidR="000A4A4C" w:rsidRDefault="000A4A4C">
      <w:pPr>
        <w:rPr>
          <w:rFonts w:ascii="Verdana" w:hAnsi="Verdana"/>
          <w:b/>
          <w:sz w:val="22"/>
          <w:szCs w:val="22"/>
          <w:highlight w:val="yellow"/>
        </w:rPr>
      </w:pPr>
    </w:p>
    <w:p w14:paraId="4F797504" w14:textId="098B9335" w:rsidR="00983253" w:rsidRPr="00257D55" w:rsidRDefault="00D67447">
      <w:pPr>
        <w:rPr>
          <w:rFonts w:ascii="Verdana" w:hAnsi="Verdana"/>
          <w:b/>
          <w:sz w:val="22"/>
          <w:szCs w:val="22"/>
          <w:lang w:val="en-GB"/>
        </w:rPr>
      </w:pPr>
      <w:r w:rsidRPr="00257D55">
        <w:rPr>
          <w:rFonts w:ascii="Verdana" w:hAnsi="Verdana"/>
          <w:b/>
          <w:sz w:val="22"/>
          <w:szCs w:val="22"/>
          <w:lang w:val="en-GB"/>
        </w:rPr>
        <w:t>12</w:t>
      </w:r>
      <w:r w:rsidR="0021528C" w:rsidRPr="00257D55">
        <w:rPr>
          <w:rFonts w:ascii="Verdana" w:hAnsi="Verdana"/>
          <w:b/>
          <w:sz w:val="22"/>
          <w:szCs w:val="22"/>
          <w:lang w:val="en-GB"/>
        </w:rPr>
        <w:t xml:space="preserve"> </w:t>
      </w:r>
      <w:r w:rsidR="00AE7DC4" w:rsidRPr="00257D55">
        <w:rPr>
          <w:rFonts w:ascii="Verdana" w:hAnsi="Verdana"/>
          <w:b/>
          <w:sz w:val="22"/>
          <w:szCs w:val="22"/>
          <w:lang w:val="en-GB"/>
        </w:rPr>
        <w:t>May</w:t>
      </w:r>
      <w:r w:rsidR="0021528C" w:rsidRPr="00257D55">
        <w:rPr>
          <w:rFonts w:ascii="Verdana" w:hAnsi="Verdana"/>
          <w:b/>
          <w:sz w:val="22"/>
          <w:szCs w:val="22"/>
          <w:lang w:val="en-GB"/>
        </w:rPr>
        <w:t xml:space="preserve"> 20</w:t>
      </w:r>
      <w:r w:rsidR="00AE7DC4" w:rsidRPr="00257D55">
        <w:rPr>
          <w:rFonts w:ascii="Verdana" w:hAnsi="Verdana"/>
          <w:b/>
          <w:sz w:val="22"/>
          <w:szCs w:val="22"/>
          <w:lang w:val="en-GB"/>
        </w:rPr>
        <w:t>20</w:t>
      </w:r>
    </w:p>
    <w:p w14:paraId="4D82539F" w14:textId="77777777" w:rsidR="00983253" w:rsidRPr="00257D55" w:rsidRDefault="00983253" w:rsidP="00D14A1E">
      <w:pPr>
        <w:jc w:val="center"/>
        <w:rPr>
          <w:rFonts w:ascii="Verdana" w:hAnsi="Verdana"/>
          <w:b/>
          <w:sz w:val="22"/>
          <w:szCs w:val="22"/>
          <w:lang w:val="en-GB"/>
        </w:rPr>
      </w:pPr>
      <w:r w:rsidRPr="00257D55">
        <w:rPr>
          <w:rFonts w:ascii="Verdana" w:hAnsi="Verdana"/>
          <w:b/>
          <w:sz w:val="22"/>
          <w:szCs w:val="22"/>
          <w:lang w:val="en-GB"/>
        </w:rPr>
        <w:t>PRESS RELEASE</w:t>
      </w:r>
    </w:p>
    <w:p w14:paraId="1BCED44E" w14:textId="77777777" w:rsidR="00983253" w:rsidRPr="00257D55" w:rsidRDefault="00983253" w:rsidP="00983253">
      <w:pPr>
        <w:jc w:val="center"/>
        <w:rPr>
          <w:rFonts w:ascii="Verdana" w:hAnsi="Verdana"/>
          <w:b/>
          <w:sz w:val="22"/>
          <w:szCs w:val="22"/>
          <w:lang w:val="en-GB"/>
        </w:rPr>
      </w:pPr>
    </w:p>
    <w:p w14:paraId="68B37599" w14:textId="25EC8552" w:rsidR="00983253" w:rsidRPr="00257D55" w:rsidRDefault="00A816D1" w:rsidP="00BF6FC6">
      <w:pPr>
        <w:jc w:val="center"/>
        <w:rPr>
          <w:rFonts w:ascii="Verdana" w:hAnsi="Verdana"/>
          <w:b/>
          <w:lang w:val="en-GB"/>
        </w:rPr>
      </w:pPr>
      <w:r w:rsidRPr="00257D55">
        <w:rPr>
          <w:rFonts w:ascii="Verdana" w:hAnsi="Verdana"/>
          <w:b/>
          <w:lang w:val="en-GB"/>
        </w:rPr>
        <w:t xml:space="preserve">New </w:t>
      </w:r>
      <w:r w:rsidR="00F31719" w:rsidRPr="00257D55">
        <w:rPr>
          <w:rFonts w:ascii="Verdana" w:hAnsi="Verdana"/>
          <w:b/>
          <w:lang w:val="en-GB"/>
        </w:rPr>
        <w:t xml:space="preserve">Mind the Gap </w:t>
      </w:r>
      <w:r w:rsidRPr="00257D55">
        <w:rPr>
          <w:rFonts w:ascii="Verdana" w:hAnsi="Verdana"/>
          <w:b/>
          <w:lang w:val="en-GB"/>
        </w:rPr>
        <w:t xml:space="preserve">resource </w:t>
      </w:r>
      <w:r w:rsidR="00F31719" w:rsidRPr="00257D55">
        <w:rPr>
          <w:rFonts w:ascii="Verdana" w:hAnsi="Verdana"/>
          <w:b/>
          <w:lang w:val="en-GB"/>
        </w:rPr>
        <w:t xml:space="preserve">focuses on </w:t>
      </w:r>
      <w:r w:rsidR="00BF6FC6" w:rsidRPr="00257D55">
        <w:rPr>
          <w:rFonts w:ascii="Verdana" w:hAnsi="Verdana"/>
          <w:b/>
          <w:lang w:val="en-GB"/>
        </w:rPr>
        <w:br/>
      </w:r>
      <w:r w:rsidR="00476B36" w:rsidRPr="00257D55">
        <w:rPr>
          <w:rFonts w:ascii="Verdana" w:hAnsi="Verdana"/>
          <w:b/>
          <w:lang w:val="en-GB"/>
        </w:rPr>
        <w:t xml:space="preserve">threat to eye health </w:t>
      </w:r>
      <w:r w:rsidR="00BF6FC6" w:rsidRPr="00257D55">
        <w:rPr>
          <w:rFonts w:ascii="Verdana" w:hAnsi="Verdana"/>
          <w:b/>
          <w:lang w:val="en-GB"/>
        </w:rPr>
        <w:t>f</w:t>
      </w:r>
      <w:r w:rsidR="00476B36" w:rsidRPr="00257D55">
        <w:rPr>
          <w:rFonts w:ascii="Verdana" w:hAnsi="Verdana"/>
          <w:b/>
          <w:lang w:val="en-GB"/>
        </w:rPr>
        <w:t xml:space="preserve">rom </w:t>
      </w:r>
      <w:r w:rsidR="00F31719" w:rsidRPr="00257D55">
        <w:rPr>
          <w:rFonts w:ascii="Verdana" w:hAnsi="Verdana"/>
          <w:b/>
          <w:lang w:val="en-GB"/>
        </w:rPr>
        <w:t xml:space="preserve">blue light </w:t>
      </w:r>
    </w:p>
    <w:p w14:paraId="47B35070" w14:textId="77777777" w:rsidR="00983253" w:rsidRPr="00257D55" w:rsidRDefault="00983253" w:rsidP="00983253">
      <w:pPr>
        <w:jc w:val="center"/>
        <w:rPr>
          <w:rFonts w:ascii="Verdana" w:hAnsi="Verdana"/>
          <w:b/>
          <w:sz w:val="22"/>
          <w:szCs w:val="22"/>
          <w:lang w:val="en-GB"/>
        </w:rPr>
      </w:pPr>
    </w:p>
    <w:p w14:paraId="1CA0A1BD" w14:textId="1DB4A3AA" w:rsidR="000F1A23" w:rsidRPr="00257D55" w:rsidRDefault="00C86028" w:rsidP="000F1A23">
      <w:pPr>
        <w:rPr>
          <w:rFonts w:ascii="Verdana" w:hAnsi="Verdana"/>
          <w:sz w:val="22"/>
          <w:szCs w:val="22"/>
          <w:lang w:val="en-GB"/>
        </w:rPr>
      </w:pPr>
      <w:r w:rsidRPr="00257D55">
        <w:rPr>
          <w:rFonts w:ascii="Verdana" w:hAnsi="Verdana"/>
          <w:sz w:val="22"/>
          <w:szCs w:val="22"/>
          <w:lang w:val="en-GB"/>
        </w:rPr>
        <w:t>Blue light – and the serious harm it can do to eye health – is the subject of IADSA’s latest Mind the Gap resource</w:t>
      </w:r>
      <w:r w:rsidR="005E5333" w:rsidRPr="00257D55">
        <w:rPr>
          <w:rFonts w:ascii="Verdana" w:hAnsi="Verdana"/>
          <w:sz w:val="22"/>
          <w:szCs w:val="22"/>
          <w:lang w:val="en-GB"/>
        </w:rPr>
        <w:t>.</w:t>
      </w:r>
    </w:p>
    <w:p w14:paraId="11116EAF" w14:textId="64CFF45B" w:rsidR="00C86028" w:rsidRPr="00257D55" w:rsidRDefault="00C86028" w:rsidP="000F1A23">
      <w:pPr>
        <w:rPr>
          <w:rFonts w:ascii="Verdana" w:hAnsi="Verdana"/>
          <w:sz w:val="22"/>
          <w:szCs w:val="22"/>
          <w:lang w:val="en-GB"/>
        </w:rPr>
      </w:pPr>
    </w:p>
    <w:p w14:paraId="5F4036F3" w14:textId="16CEAC68" w:rsidR="002D0461" w:rsidRPr="00257D55" w:rsidRDefault="00B92174" w:rsidP="002D0461">
      <w:pPr>
        <w:tabs>
          <w:tab w:val="left" w:pos="2648"/>
        </w:tabs>
        <w:rPr>
          <w:rFonts w:ascii="Verdana" w:hAnsi="Verdana" w:cs="Calibri"/>
          <w:sz w:val="22"/>
          <w:szCs w:val="22"/>
          <w:lang w:val="en-GB"/>
        </w:rPr>
      </w:pPr>
      <w:hyperlink r:id="rId8" w:anchor="intro" w:history="1">
        <w:r w:rsidR="00787718" w:rsidRPr="00B92174">
          <w:rPr>
            <w:rStyle w:val="Hyperlink"/>
            <w:rFonts w:ascii="Verdana" w:hAnsi="Verdana"/>
            <w:sz w:val="22"/>
            <w:szCs w:val="22"/>
            <w:lang w:val="en-GB"/>
          </w:rPr>
          <w:t>‘</w:t>
        </w:r>
        <w:r w:rsidR="00C86028" w:rsidRPr="00B92174">
          <w:rPr>
            <w:rStyle w:val="Hyperlink"/>
            <w:rFonts w:ascii="Verdana" w:hAnsi="Verdana"/>
            <w:sz w:val="22"/>
            <w:szCs w:val="22"/>
            <w:lang w:val="en-GB"/>
          </w:rPr>
          <w:t>The Dark Side of Blue Light</w:t>
        </w:r>
        <w:r w:rsidR="00787718" w:rsidRPr="00B92174">
          <w:rPr>
            <w:rStyle w:val="Hyperlink"/>
            <w:rFonts w:ascii="Verdana" w:hAnsi="Verdana"/>
            <w:sz w:val="22"/>
            <w:szCs w:val="22"/>
            <w:lang w:val="en-GB"/>
          </w:rPr>
          <w:t>’</w:t>
        </w:r>
      </w:hyperlink>
      <w:r>
        <w:rPr>
          <w:rFonts w:ascii="Verdana" w:hAnsi="Verdana"/>
          <w:sz w:val="22"/>
          <w:szCs w:val="22"/>
          <w:lang w:val="en-GB"/>
        </w:rPr>
        <w:t xml:space="preserve"> </w:t>
      </w:r>
      <w:r w:rsidR="005E5333" w:rsidRPr="00257D55">
        <w:rPr>
          <w:rFonts w:ascii="Verdana" w:hAnsi="Verdana"/>
          <w:sz w:val="22"/>
          <w:szCs w:val="22"/>
          <w:lang w:val="en-GB"/>
        </w:rPr>
        <w:t>explores</w:t>
      </w:r>
      <w:r w:rsidR="00C86028" w:rsidRPr="00257D55">
        <w:rPr>
          <w:rFonts w:ascii="Verdana" w:hAnsi="Verdana"/>
          <w:sz w:val="22"/>
          <w:szCs w:val="22"/>
          <w:lang w:val="en-GB"/>
        </w:rPr>
        <w:t xml:space="preserve"> how </w:t>
      </w:r>
      <w:r w:rsidR="00787718" w:rsidRPr="00257D55">
        <w:rPr>
          <w:rFonts w:ascii="Verdana" w:hAnsi="Verdana"/>
          <w:sz w:val="22"/>
          <w:szCs w:val="22"/>
          <w:lang w:val="en-GB"/>
        </w:rPr>
        <w:t xml:space="preserve">our </w:t>
      </w:r>
      <w:r w:rsidR="00C86028" w:rsidRPr="00257D55">
        <w:rPr>
          <w:rFonts w:ascii="Verdana" w:hAnsi="Verdana"/>
          <w:sz w:val="22"/>
          <w:szCs w:val="22"/>
          <w:lang w:val="en-GB"/>
        </w:rPr>
        <w:t xml:space="preserve">exposure to blue light </w:t>
      </w:r>
      <w:r w:rsidR="00787718" w:rsidRPr="00257D55">
        <w:rPr>
          <w:rFonts w:ascii="Verdana" w:hAnsi="Verdana"/>
          <w:sz w:val="22"/>
          <w:szCs w:val="22"/>
          <w:lang w:val="en-GB"/>
        </w:rPr>
        <w:t xml:space="preserve">has surged as a result of </w:t>
      </w:r>
      <w:r w:rsidR="000A3D65" w:rsidRPr="00257D55">
        <w:rPr>
          <w:rFonts w:ascii="Verdana" w:hAnsi="Verdana"/>
          <w:sz w:val="22"/>
          <w:szCs w:val="22"/>
          <w:lang w:val="en-GB"/>
        </w:rPr>
        <w:t xml:space="preserve">the </w:t>
      </w:r>
      <w:r w:rsidR="00787718" w:rsidRPr="00257D55">
        <w:rPr>
          <w:rFonts w:ascii="Verdana" w:hAnsi="Verdana"/>
          <w:sz w:val="22"/>
          <w:szCs w:val="22"/>
          <w:lang w:val="en-GB"/>
        </w:rPr>
        <w:t xml:space="preserve">increased </w:t>
      </w:r>
      <w:r w:rsidR="000A3D65" w:rsidRPr="00257D55">
        <w:rPr>
          <w:rFonts w:ascii="Verdana" w:hAnsi="Verdana"/>
          <w:sz w:val="22"/>
          <w:szCs w:val="22"/>
          <w:lang w:val="en-GB"/>
        </w:rPr>
        <w:t xml:space="preserve">use of </w:t>
      </w:r>
      <w:r w:rsidR="00787718" w:rsidRPr="00257D55">
        <w:rPr>
          <w:rFonts w:ascii="Verdana" w:hAnsi="Verdana"/>
          <w:sz w:val="22"/>
          <w:szCs w:val="22"/>
          <w:lang w:val="en-GB"/>
        </w:rPr>
        <w:t>smartphone</w:t>
      </w:r>
      <w:r w:rsidR="000A3D65" w:rsidRPr="00257D55">
        <w:rPr>
          <w:rFonts w:ascii="Verdana" w:hAnsi="Verdana"/>
          <w:sz w:val="22"/>
          <w:szCs w:val="22"/>
          <w:lang w:val="en-GB"/>
        </w:rPr>
        <w:t xml:space="preserve">s, computer monitors and </w:t>
      </w:r>
      <w:r w:rsidR="00787718" w:rsidRPr="00257D55">
        <w:rPr>
          <w:rFonts w:ascii="Verdana" w:hAnsi="Verdana"/>
          <w:sz w:val="22"/>
          <w:szCs w:val="22"/>
          <w:lang w:val="en-GB"/>
        </w:rPr>
        <w:t>LED lighting.</w:t>
      </w:r>
      <w:r w:rsidR="00855FC5" w:rsidRPr="00257D55">
        <w:rPr>
          <w:rFonts w:ascii="Verdana" w:hAnsi="Verdana"/>
          <w:sz w:val="22"/>
          <w:szCs w:val="22"/>
          <w:lang w:val="en-GB"/>
        </w:rPr>
        <w:t xml:space="preserve"> </w:t>
      </w:r>
      <w:r w:rsidR="000915F3" w:rsidRPr="00257D55">
        <w:rPr>
          <w:rFonts w:ascii="Verdana" w:hAnsi="Verdana"/>
          <w:sz w:val="22"/>
          <w:szCs w:val="22"/>
          <w:lang w:val="en-GB"/>
        </w:rPr>
        <w:t xml:space="preserve">For example, </w:t>
      </w:r>
      <w:r w:rsidR="000915F3" w:rsidRPr="00257D55">
        <w:rPr>
          <w:rFonts w:ascii="Verdana" w:hAnsi="Verdana" w:cs="Calibri"/>
          <w:sz w:val="22"/>
          <w:szCs w:val="22"/>
          <w:lang w:val="en-GB"/>
        </w:rPr>
        <w:t>i</w:t>
      </w:r>
      <w:r w:rsidR="002D0461" w:rsidRPr="00257D55">
        <w:rPr>
          <w:rFonts w:ascii="Verdana" w:hAnsi="Verdana" w:cs="Calibri"/>
          <w:sz w:val="22"/>
          <w:szCs w:val="22"/>
          <w:lang w:val="en-GB"/>
        </w:rPr>
        <w:t>t is estimated that we now spend an average of 3 hours and 15 minutes a day looking at our phones</w:t>
      </w:r>
      <w:r w:rsidR="000915F3" w:rsidRPr="00257D55">
        <w:rPr>
          <w:rFonts w:ascii="Verdana" w:hAnsi="Verdana" w:cs="Calibri"/>
          <w:sz w:val="22"/>
          <w:szCs w:val="22"/>
          <w:lang w:val="en-GB"/>
        </w:rPr>
        <w:t xml:space="preserve"> – nearly 50 days every year</w:t>
      </w:r>
      <w:r w:rsidR="002D0461" w:rsidRPr="00257D55">
        <w:rPr>
          <w:rFonts w:ascii="Verdana" w:hAnsi="Verdana" w:cs="Calibri"/>
          <w:sz w:val="22"/>
          <w:szCs w:val="22"/>
          <w:lang w:val="en-GB"/>
        </w:rPr>
        <w:t>.</w:t>
      </w:r>
      <w:r w:rsidR="002D0461" w:rsidRPr="00257D55">
        <w:rPr>
          <w:rStyle w:val="FootnoteReference"/>
          <w:rFonts w:ascii="Verdana" w:hAnsi="Verdana" w:cs="Calibri"/>
          <w:sz w:val="22"/>
          <w:szCs w:val="22"/>
          <w:lang w:val="en-GB"/>
        </w:rPr>
        <w:footnoteReference w:id="1"/>
      </w:r>
    </w:p>
    <w:p w14:paraId="6C70F8A3" w14:textId="3D88EB8F" w:rsidR="005E5333" w:rsidRPr="00257D55" w:rsidRDefault="005E5333" w:rsidP="000F1A23">
      <w:pPr>
        <w:rPr>
          <w:rFonts w:ascii="Verdana" w:hAnsi="Verdana"/>
          <w:sz w:val="22"/>
          <w:szCs w:val="22"/>
          <w:lang w:val="en-GB"/>
        </w:rPr>
      </w:pPr>
    </w:p>
    <w:p w14:paraId="74E643FA" w14:textId="075076BB" w:rsidR="00035B5C" w:rsidRPr="00257D55" w:rsidRDefault="005E5333" w:rsidP="000F1A23">
      <w:pPr>
        <w:rPr>
          <w:rFonts w:ascii="Verdana" w:hAnsi="Verdana"/>
          <w:sz w:val="22"/>
          <w:szCs w:val="22"/>
          <w:lang w:val="en-GB"/>
        </w:rPr>
      </w:pPr>
      <w:r w:rsidRPr="00257D55">
        <w:rPr>
          <w:rFonts w:ascii="Verdana" w:hAnsi="Verdana"/>
          <w:sz w:val="22"/>
          <w:szCs w:val="22"/>
          <w:lang w:val="en-GB"/>
        </w:rPr>
        <w:t>B</w:t>
      </w:r>
      <w:r w:rsidR="00AA0790" w:rsidRPr="00257D55">
        <w:rPr>
          <w:rFonts w:ascii="Verdana" w:hAnsi="Verdana"/>
          <w:sz w:val="22"/>
          <w:szCs w:val="22"/>
          <w:lang w:val="en-GB"/>
        </w:rPr>
        <w:t>lue light</w:t>
      </w:r>
      <w:r w:rsidR="00035B5C" w:rsidRPr="00257D55">
        <w:rPr>
          <w:rFonts w:ascii="Verdana" w:hAnsi="Verdana"/>
          <w:sz w:val="22"/>
          <w:szCs w:val="22"/>
          <w:lang w:val="en-GB"/>
        </w:rPr>
        <w:t xml:space="preserve"> is </w:t>
      </w:r>
      <w:r w:rsidR="004A0E39" w:rsidRPr="00257D55">
        <w:rPr>
          <w:rFonts w:ascii="Verdana" w:hAnsi="Verdana"/>
          <w:sz w:val="22"/>
          <w:szCs w:val="22"/>
          <w:lang w:val="en-GB"/>
        </w:rPr>
        <w:t>more energy</w:t>
      </w:r>
      <w:r w:rsidR="00AA0790" w:rsidRPr="00257D55">
        <w:rPr>
          <w:rFonts w:ascii="Verdana" w:hAnsi="Verdana"/>
          <w:sz w:val="22"/>
          <w:szCs w:val="22"/>
          <w:lang w:val="en-GB"/>
        </w:rPr>
        <w:t>-</w:t>
      </w:r>
      <w:r w:rsidR="004A0E39" w:rsidRPr="00257D55">
        <w:rPr>
          <w:rFonts w:ascii="Verdana" w:hAnsi="Verdana"/>
          <w:sz w:val="22"/>
          <w:szCs w:val="22"/>
          <w:lang w:val="en-GB"/>
        </w:rPr>
        <w:t>intense than other types of light</w:t>
      </w:r>
      <w:r w:rsidR="005608A7" w:rsidRPr="00257D55">
        <w:rPr>
          <w:rFonts w:ascii="Verdana" w:hAnsi="Verdana"/>
          <w:sz w:val="22"/>
          <w:szCs w:val="22"/>
          <w:lang w:val="en-GB"/>
        </w:rPr>
        <w:t xml:space="preserve">, which </w:t>
      </w:r>
      <w:r w:rsidR="00AA0790" w:rsidRPr="00257D55">
        <w:rPr>
          <w:rFonts w:ascii="Verdana" w:hAnsi="Verdana"/>
          <w:sz w:val="22"/>
          <w:szCs w:val="22"/>
          <w:lang w:val="en-GB"/>
        </w:rPr>
        <w:t xml:space="preserve">means it </w:t>
      </w:r>
      <w:r w:rsidR="004A0E39" w:rsidRPr="00257D55">
        <w:rPr>
          <w:rFonts w:ascii="Verdana" w:hAnsi="Verdana"/>
          <w:sz w:val="22"/>
          <w:szCs w:val="22"/>
          <w:lang w:val="en-GB"/>
        </w:rPr>
        <w:t xml:space="preserve">can penetrate </w:t>
      </w:r>
      <w:r w:rsidR="00AA0790" w:rsidRPr="00257D55">
        <w:rPr>
          <w:rFonts w:ascii="Verdana" w:hAnsi="Verdana"/>
          <w:sz w:val="22"/>
          <w:szCs w:val="22"/>
          <w:lang w:val="en-GB"/>
        </w:rPr>
        <w:t>deep into the eye and</w:t>
      </w:r>
      <w:r w:rsidRPr="00257D55">
        <w:rPr>
          <w:rFonts w:ascii="Verdana" w:hAnsi="Verdana"/>
          <w:sz w:val="22"/>
          <w:szCs w:val="22"/>
          <w:lang w:val="en-GB"/>
        </w:rPr>
        <w:t>, o</w:t>
      </w:r>
      <w:r w:rsidR="00AA0790" w:rsidRPr="00257D55">
        <w:rPr>
          <w:rFonts w:ascii="Verdana" w:hAnsi="Verdana"/>
          <w:sz w:val="22"/>
          <w:szCs w:val="22"/>
          <w:lang w:val="en-GB"/>
        </w:rPr>
        <w:t>ver time</w:t>
      </w:r>
      <w:r w:rsidRPr="00257D55">
        <w:rPr>
          <w:rFonts w:ascii="Verdana" w:hAnsi="Verdana"/>
          <w:sz w:val="22"/>
          <w:szCs w:val="22"/>
          <w:lang w:val="en-GB"/>
        </w:rPr>
        <w:t>,</w:t>
      </w:r>
      <w:r w:rsidR="009B1527" w:rsidRPr="00257D55">
        <w:rPr>
          <w:rFonts w:ascii="Verdana" w:hAnsi="Verdana"/>
          <w:sz w:val="22"/>
          <w:szCs w:val="22"/>
          <w:lang w:val="en-GB"/>
        </w:rPr>
        <w:t xml:space="preserve"> cause </w:t>
      </w:r>
      <w:r w:rsidRPr="00257D55">
        <w:rPr>
          <w:rFonts w:ascii="Verdana" w:hAnsi="Verdana"/>
          <w:sz w:val="22"/>
          <w:szCs w:val="22"/>
          <w:lang w:val="en-GB"/>
        </w:rPr>
        <w:t xml:space="preserve">irreversible </w:t>
      </w:r>
      <w:r w:rsidR="009B1527" w:rsidRPr="00257D55">
        <w:rPr>
          <w:rFonts w:ascii="Verdana" w:hAnsi="Verdana"/>
          <w:sz w:val="22"/>
          <w:szCs w:val="22"/>
          <w:lang w:val="en-GB"/>
        </w:rPr>
        <w:t xml:space="preserve">degenerative conditions that may </w:t>
      </w:r>
      <w:r w:rsidR="00AA0790" w:rsidRPr="00257D55">
        <w:rPr>
          <w:rFonts w:ascii="Verdana" w:hAnsi="Verdana"/>
          <w:sz w:val="22"/>
          <w:szCs w:val="22"/>
          <w:lang w:val="en-GB"/>
        </w:rPr>
        <w:t>result in blurred vision.</w:t>
      </w:r>
    </w:p>
    <w:p w14:paraId="43B64A2E" w14:textId="43489E14" w:rsidR="005608A7" w:rsidRPr="00257D55" w:rsidRDefault="005608A7" w:rsidP="000F1A23">
      <w:pPr>
        <w:rPr>
          <w:rFonts w:ascii="Verdana" w:hAnsi="Verdana"/>
          <w:sz w:val="22"/>
          <w:szCs w:val="22"/>
          <w:lang w:val="en-GB"/>
        </w:rPr>
      </w:pPr>
    </w:p>
    <w:p w14:paraId="22D2109A" w14:textId="673AB697" w:rsidR="00EF112A" w:rsidRPr="00B92174" w:rsidRDefault="00EF112A" w:rsidP="00EF112A">
      <w:r w:rsidRPr="00257D55">
        <w:rPr>
          <w:rFonts w:ascii="Verdana" w:hAnsi="Verdana" w:cs="Calibri"/>
          <w:sz w:val="22"/>
          <w:szCs w:val="22"/>
          <w:lang w:val="en-GB"/>
        </w:rPr>
        <w:t xml:space="preserve">Until now, the irreversible degeneration of </w:t>
      </w:r>
      <w:r w:rsidR="005E5333" w:rsidRPr="00257D55">
        <w:rPr>
          <w:rFonts w:ascii="Verdana" w:hAnsi="Verdana" w:cs="Calibri"/>
          <w:sz w:val="22"/>
          <w:szCs w:val="22"/>
          <w:lang w:val="en-GB"/>
        </w:rPr>
        <w:t>macular</w:t>
      </w:r>
      <w:r w:rsidRPr="00257D55">
        <w:rPr>
          <w:rFonts w:ascii="Verdana" w:hAnsi="Verdana" w:cs="Calibri"/>
          <w:sz w:val="22"/>
          <w:szCs w:val="22"/>
          <w:lang w:val="en-GB"/>
        </w:rPr>
        <w:t xml:space="preserve"> health has been most likely to start after the age of 50. Worryingly, however, there is evidence emerging that growing numbers of people are being impacted in their 40s.</w:t>
      </w:r>
      <w:r w:rsidRPr="00257D55">
        <w:rPr>
          <w:rStyle w:val="FootnoteReference"/>
          <w:rFonts w:ascii="Verdana" w:hAnsi="Verdana" w:cs="Calibri"/>
          <w:sz w:val="22"/>
          <w:szCs w:val="22"/>
          <w:lang w:val="en-GB"/>
        </w:rPr>
        <w:footnoteReference w:id="2"/>
      </w:r>
      <w:r w:rsidRPr="00257D55">
        <w:rPr>
          <w:rFonts w:ascii="Verdana" w:hAnsi="Verdana" w:cs="Calibri"/>
          <w:sz w:val="22"/>
          <w:szCs w:val="22"/>
          <w:lang w:val="en-GB"/>
        </w:rPr>
        <w:t xml:space="preserve"> There is concern that </w:t>
      </w:r>
      <w:r w:rsidR="009E7A2E" w:rsidRPr="00257D55">
        <w:rPr>
          <w:rFonts w:ascii="Verdana" w:hAnsi="Verdana" w:cs="Calibri"/>
          <w:sz w:val="22"/>
          <w:szCs w:val="22"/>
          <w:lang w:val="en-GB"/>
        </w:rPr>
        <w:t>greater</w:t>
      </w:r>
      <w:r w:rsidRPr="00257D55">
        <w:rPr>
          <w:rFonts w:ascii="Verdana" w:hAnsi="Verdana" w:cs="Calibri"/>
          <w:sz w:val="22"/>
          <w:szCs w:val="22"/>
          <w:lang w:val="en-GB"/>
        </w:rPr>
        <w:t xml:space="preserve"> exposure to blue light from smart devices and energy-efficient lighting is to blame.</w:t>
      </w:r>
    </w:p>
    <w:p w14:paraId="2B9F808E" w14:textId="21139B22" w:rsidR="00EF112A" w:rsidRPr="00257D55" w:rsidRDefault="00EF112A" w:rsidP="00EF112A">
      <w:pPr>
        <w:rPr>
          <w:rFonts w:ascii="Verdana" w:hAnsi="Verdana" w:cs="Calibri"/>
          <w:sz w:val="22"/>
          <w:szCs w:val="22"/>
          <w:lang w:val="en-GB"/>
        </w:rPr>
      </w:pPr>
    </w:p>
    <w:p w14:paraId="486636D1" w14:textId="020725C3" w:rsidR="000A3D65" w:rsidRPr="00257D55" w:rsidRDefault="00F31719" w:rsidP="000F1A23">
      <w:pPr>
        <w:rPr>
          <w:rFonts w:ascii="Verdana" w:hAnsi="Verdana" w:cs="Calibri"/>
          <w:sz w:val="22"/>
          <w:szCs w:val="22"/>
          <w:lang w:val="en-GB"/>
        </w:rPr>
      </w:pPr>
      <w:r w:rsidRPr="00257D55">
        <w:rPr>
          <w:rFonts w:ascii="Verdana" w:hAnsi="Verdana" w:cs="Calibri"/>
          <w:sz w:val="22"/>
          <w:szCs w:val="22"/>
          <w:lang w:val="en-GB"/>
        </w:rPr>
        <w:t xml:space="preserve">IADSA’s </w:t>
      </w:r>
      <w:r w:rsidR="00F15615" w:rsidRPr="00257D55">
        <w:rPr>
          <w:rFonts w:ascii="Verdana" w:hAnsi="Verdana" w:cs="Calibri"/>
          <w:sz w:val="22"/>
          <w:szCs w:val="22"/>
          <w:lang w:val="en-GB"/>
        </w:rPr>
        <w:t xml:space="preserve">new resource </w:t>
      </w:r>
      <w:r w:rsidR="009E7A2E" w:rsidRPr="00257D55">
        <w:rPr>
          <w:rFonts w:ascii="Verdana" w:hAnsi="Verdana" w:cs="Calibri"/>
          <w:sz w:val="22"/>
          <w:szCs w:val="22"/>
          <w:lang w:val="en-GB"/>
        </w:rPr>
        <w:t xml:space="preserve">– </w:t>
      </w:r>
      <w:r w:rsidR="009E7A2E" w:rsidRPr="00257D55">
        <w:rPr>
          <w:rFonts w:ascii="Verdana" w:hAnsi="Verdana"/>
          <w:sz w:val="22"/>
          <w:szCs w:val="22"/>
          <w:lang w:val="en-GB"/>
        </w:rPr>
        <w:t xml:space="preserve">available to view at </w:t>
      </w:r>
      <w:r w:rsidR="009E7A2E" w:rsidRPr="00B92174">
        <w:rPr>
          <w:rFonts w:ascii="Verdana" w:hAnsi="Verdana"/>
          <w:sz w:val="22"/>
          <w:szCs w:val="22"/>
          <w:lang w:val="en-GB"/>
        </w:rPr>
        <w:t>iadsa.org/</w:t>
      </w:r>
      <w:r w:rsidR="00B92174" w:rsidRPr="00B92174">
        <w:rPr>
          <w:rFonts w:ascii="Verdana" w:hAnsi="Verdana"/>
          <w:sz w:val="22"/>
          <w:szCs w:val="22"/>
          <w:lang w:val="en-GB"/>
        </w:rPr>
        <w:t>mind</w:t>
      </w:r>
      <w:r w:rsidR="00B92174">
        <w:rPr>
          <w:rFonts w:ascii="Verdana" w:hAnsi="Verdana"/>
          <w:sz w:val="22"/>
          <w:szCs w:val="22"/>
          <w:lang w:val="en-GB"/>
        </w:rPr>
        <w:t>-the-gap/</w:t>
      </w:r>
      <w:proofErr w:type="spellStart"/>
      <w:r w:rsidR="00B92174">
        <w:rPr>
          <w:rFonts w:ascii="Verdana" w:hAnsi="Verdana"/>
          <w:sz w:val="22"/>
          <w:szCs w:val="22"/>
          <w:lang w:val="en-GB"/>
        </w:rPr>
        <w:t>english</w:t>
      </w:r>
      <w:proofErr w:type="spellEnd"/>
      <w:r w:rsidR="00B92174">
        <w:rPr>
          <w:rFonts w:ascii="Verdana" w:hAnsi="Verdana"/>
          <w:sz w:val="22"/>
          <w:szCs w:val="22"/>
          <w:lang w:val="en-GB"/>
        </w:rPr>
        <w:t>/</w:t>
      </w:r>
      <w:proofErr w:type="spellStart"/>
      <w:r w:rsidR="00B92174">
        <w:rPr>
          <w:rFonts w:ascii="Verdana" w:hAnsi="Verdana"/>
          <w:sz w:val="22"/>
          <w:szCs w:val="22"/>
          <w:lang w:val="en-GB"/>
        </w:rPr>
        <w:t>lutein#intro</w:t>
      </w:r>
      <w:proofErr w:type="spellEnd"/>
      <w:r w:rsidR="009E7A2E" w:rsidRPr="00257D55">
        <w:rPr>
          <w:rFonts w:ascii="Verdana" w:hAnsi="Verdana" w:cs="Calibri"/>
          <w:sz w:val="22"/>
          <w:szCs w:val="22"/>
          <w:lang w:val="en-GB"/>
        </w:rPr>
        <w:t xml:space="preserve"> – </w:t>
      </w:r>
      <w:r w:rsidR="005E5333" w:rsidRPr="00257D55">
        <w:rPr>
          <w:rFonts w:ascii="Verdana" w:hAnsi="Verdana" w:cs="Calibri"/>
          <w:sz w:val="22"/>
          <w:szCs w:val="22"/>
          <w:lang w:val="en-GB"/>
        </w:rPr>
        <w:t>explains that a daily intake of 10mg lutein and 2mg zeaxanthin can help to maintain macular health. However, these levels can be difficult to obtain from the diet. Food supplements offer an alternative source</w:t>
      </w:r>
      <w:r w:rsidR="009E7A2E" w:rsidRPr="00257D55">
        <w:rPr>
          <w:rFonts w:ascii="Verdana" w:hAnsi="Verdana" w:cs="Calibri"/>
          <w:sz w:val="22"/>
          <w:szCs w:val="22"/>
          <w:lang w:val="en-GB"/>
        </w:rPr>
        <w:t xml:space="preserve">, </w:t>
      </w:r>
      <w:r w:rsidRPr="00257D55">
        <w:rPr>
          <w:rFonts w:ascii="Verdana" w:hAnsi="Verdana" w:cs="Calibri"/>
          <w:sz w:val="22"/>
          <w:szCs w:val="22"/>
          <w:lang w:val="en-GB"/>
        </w:rPr>
        <w:t xml:space="preserve">with </w:t>
      </w:r>
      <w:r w:rsidR="009E7A2E" w:rsidRPr="00257D55">
        <w:rPr>
          <w:rFonts w:ascii="Verdana" w:hAnsi="Verdana" w:cs="Calibri"/>
          <w:sz w:val="22"/>
          <w:szCs w:val="22"/>
          <w:lang w:val="en-GB"/>
        </w:rPr>
        <w:t>m</w:t>
      </w:r>
      <w:r w:rsidR="005E5333" w:rsidRPr="00257D55">
        <w:rPr>
          <w:rFonts w:ascii="Verdana" w:hAnsi="Verdana" w:cs="Calibri"/>
          <w:sz w:val="22"/>
          <w:szCs w:val="22"/>
          <w:lang w:val="en-GB"/>
        </w:rPr>
        <w:t xml:space="preserve">ost of the lutein and zeaxanthin used in supplements derived from yellow marigold flowers, which </w:t>
      </w:r>
      <w:r w:rsidR="006F65AD" w:rsidRPr="00257D55">
        <w:rPr>
          <w:rFonts w:ascii="Verdana" w:hAnsi="Verdana" w:cs="Calibri"/>
          <w:sz w:val="22"/>
          <w:szCs w:val="22"/>
          <w:lang w:val="en-GB"/>
        </w:rPr>
        <w:t>are rich in both of these antioxidants.</w:t>
      </w:r>
    </w:p>
    <w:p w14:paraId="623D06CC" w14:textId="5A3A984C" w:rsidR="006A2E5C" w:rsidRPr="00257D55" w:rsidRDefault="006A2E5C" w:rsidP="00252A95">
      <w:pPr>
        <w:autoSpaceDE w:val="0"/>
        <w:autoSpaceDN w:val="0"/>
        <w:adjustRightInd w:val="0"/>
        <w:rPr>
          <w:rFonts w:ascii="Verdana" w:hAnsi="Verdana" w:cs="Times New Roman"/>
          <w:sz w:val="22"/>
          <w:szCs w:val="22"/>
          <w:lang w:val="en-GB"/>
        </w:rPr>
      </w:pPr>
    </w:p>
    <w:p w14:paraId="14F193CC" w14:textId="2658B92B" w:rsidR="006A2E5C" w:rsidRPr="00257D55" w:rsidRDefault="006A2E5C" w:rsidP="00252A95">
      <w:pPr>
        <w:autoSpaceDE w:val="0"/>
        <w:autoSpaceDN w:val="0"/>
        <w:adjustRightInd w:val="0"/>
        <w:rPr>
          <w:rFonts w:ascii="Verdana" w:hAnsi="Verdana" w:cs="Times New Roman"/>
          <w:sz w:val="22"/>
          <w:szCs w:val="22"/>
          <w:lang w:val="en-GB"/>
        </w:rPr>
      </w:pPr>
      <w:r w:rsidRPr="00257D55">
        <w:rPr>
          <w:rFonts w:ascii="Verdana" w:hAnsi="Verdana" w:cs="Times New Roman"/>
          <w:sz w:val="22"/>
          <w:szCs w:val="22"/>
          <w:lang w:val="en-GB"/>
        </w:rPr>
        <w:t xml:space="preserve">The </w:t>
      </w:r>
      <w:r w:rsidR="00435A29" w:rsidRPr="00257D55">
        <w:rPr>
          <w:rFonts w:ascii="Verdana" w:hAnsi="Verdana" w:cs="Times New Roman"/>
          <w:sz w:val="22"/>
          <w:szCs w:val="22"/>
          <w:lang w:val="en-GB"/>
        </w:rPr>
        <w:t>Dark Side of Blue Light was</w:t>
      </w:r>
      <w:r w:rsidRPr="00257D55">
        <w:rPr>
          <w:rFonts w:ascii="Verdana" w:hAnsi="Verdana" w:cs="Times New Roman"/>
          <w:sz w:val="22"/>
          <w:szCs w:val="22"/>
          <w:lang w:val="en-GB"/>
        </w:rPr>
        <w:t xml:space="preserve"> developed</w:t>
      </w:r>
      <w:r w:rsidR="00D22C80">
        <w:rPr>
          <w:rFonts w:ascii="Verdana" w:hAnsi="Verdana" w:cs="Times New Roman"/>
          <w:sz w:val="22"/>
          <w:szCs w:val="22"/>
          <w:lang w:val="en-GB"/>
        </w:rPr>
        <w:t xml:space="preserve"> by IADSA</w:t>
      </w:r>
      <w:r w:rsidRPr="00257D55">
        <w:rPr>
          <w:rFonts w:ascii="Verdana" w:hAnsi="Verdana" w:cs="Times New Roman"/>
          <w:sz w:val="22"/>
          <w:szCs w:val="22"/>
          <w:lang w:val="en-GB"/>
        </w:rPr>
        <w:t xml:space="preserve"> in association with the US Council for Responsible Nutrition (CRN). US CRN President &amp; CEO Steve Mister commented: “</w:t>
      </w:r>
      <w:r w:rsidR="00435A29" w:rsidRPr="00257D55">
        <w:rPr>
          <w:rFonts w:ascii="Verdana" w:hAnsi="Verdana" w:cs="Times New Roman"/>
          <w:sz w:val="22"/>
          <w:szCs w:val="22"/>
          <w:lang w:val="en-GB"/>
        </w:rPr>
        <w:t xml:space="preserve">Smart phones, computers and energy efficient </w:t>
      </w:r>
      <w:r w:rsidR="00507873">
        <w:rPr>
          <w:rFonts w:ascii="Verdana" w:hAnsi="Verdana" w:cs="Times New Roman"/>
          <w:sz w:val="22"/>
          <w:szCs w:val="22"/>
          <w:lang w:val="en-GB"/>
        </w:rPr>
        <w:t xml:space="preserve">LED </w:t>
      </w:r>
      <w:r w:rsidR="00435A29" w:rsidRPr="00257D55">
        <w:rPr>
          <w:rFonts w:ascii="Verdana" w:hAnsi="Verdana" w:cs="Times New Roman"/>
          <w:sz w:val="22"/>
          <w:szCs w:val="22"/>
          <w:lang w:val="en-GB"/>
        </w:rPr>
        <w:t>lighting have enriched our lives and delivered many benefits to society. The flipside is a detrimental impact on eye health.</w:t>
      </w:r>
      <w:r w:rsidR="00507873">
        <w:rPr>
          <w:rFonts w:ascii="Verdana" w:hAnsi="Verdana" w:cs="Times New Roman"/>
          <w:sz w:val="22"/>
          <w:szCs w:val="22"/>
          <w:lang w:val="en-GB"/>
        </w:rPr>
        <w:t xml:space="preserve"> With s</w:t>
      </w:r>
      <w:r w:rsidR="00435A29" w:rsidRPr="00257D55">
        <w:rPr>
          <w:rFonts w:ascii="Verdana" w:hAnsi="Verdana" w:cs="Times New Roman"/>
          <w:sz w:val="22"/>
          <w:szCs w:val="22"/>
          <w:lang w:val="en-GB"/>
        </w:rPr>
        <w:t>tudies show</w:t>
      </w:r>
      <w:r w:rsidR="00507873">
        <w:rPr>
          <w:rFonts w:ascii="Verdana" w:hAnsi="Verdana" w:cs="Times New Roman"/>
          <w:sz w:val="22"/>
          <w:szCs w:val="22"/>
          <w:lang w:val="en-GB"/>
        </w:rPr>
        <w:t>ing</w:t>
      </w:r>
      <w:r w:rsidR="00435A29" w:rsidRPr="00257D55">
        <w:rPr>
          <w:rFonts w:ascii="Verdana" w:hAnsi="Verdana" w:cs="Times New Roman"/>
          <w:sz w:val="22"/>
          <w:szCs w:val="22"/>
          <w:lang w:val="en-GB"/>
        </w:rPr>
        <w:t xml:space="preserve"> that 10mg lutein and 2mg zeaxanthin can help to maintain eye health</w:t>
      </w:r>
      <w:r w:rsidR="00507873">
        <w:rPr>
          <w:rFonts w:ascii="Verdana" w:hAnsi="Verdana" w:cs="Times New Roman"/>
          <w:sz w:val="22"/>
          <w:szCs w:val="22"/>
          <w:lang w:val="en-GB"/>
        </w:rPr>
        <w:t>, including these antioxidants in the diet is a sensible step to take.”</w:t>
      </w:r>
      <w:r w:rsidR="00904E8F" w:rsidRPr="00257D55">
        <w:rPr>
          <w:rFonts w:ascii="Verdana" w:hAnsi="Verdana" w:cs="Times New Roman"/>
          <w:sz w:val="22"/>
          <w:szCs w:val="22"/>
          <w:lang w:val="en-GB"/>
        </w:rPr>
        <w:t xml:space="preserve"> </w:t>
      </w:r>
    </w:p>
    <w:p w14:paraId="53FC3550" w14:textId="29094D4B" w:rsidR="006A2E5C" w:rsidRDefault="006A2E5C" w:rsidP="00252A95">
      <w:pPr>
        <w:autoSpaceDE w:val="0"/>
        <w:autoSpaceDN w:val="0"/>
        <w:adjustRightInd w:val="0"/>
        <w:rPr>
          <w:rFonts w:ascii="Verdana" w:hAnsi="Verdana" w:cs="Times New Roman"/>
          <w:sz w:val="22"/>
          <w:szCs w:val="22"/>
          <w:lang w:val="en-GB"/>
        </w:rPr>
      </w:pPr>
    </w:p>
    <w:p w14:paraId="0D7283E9" w14:textId="77777777" w:rsidR="00D22C80" w:rsidRPr="00257D55" w:rsidRDefault="00D22C80" w:rsidP="00D22C80">
      <w:pPr>
        <w:autoSpaceDE w:val="0"/>
        <w:autoSpaceDN w:val="0"/>
        <w:adjustRightInd w:val="0"/>
        <w:rPr>
          <w:rFonts w:ascii="Verdana" w:hAnsi="Verdana" w:cs="Times New Roman"/>
          <w:sz w:val="22"/>
          <w:szCs w:val="22"/>
          <w:lang w:val="en-GB"/>
        </w:rPr>
      </w:pPr>
      <w:r w:rsidRPr="00257D55">
        <w:rPr>
          <w:rFonts w:ascii="Verdana" w:hAnsi="Verdana" w:cs="Times New Roman"/>
          <w:sz w:val="22"/>
          <w:szCs w:val="22"/>
          <w:lang w:val="en-GB"/>
        </w:rPr>
        <w:t>Cynthia Rousselot, Director of Technical and Regulatory Affairs at IADSA,</w:t>
      </w:r>
    </w:p>
    <w:p w14:paraId="0D8AF1B1" w14:textId="77777777" w:rsidR="00D22C80" w:rsidRDefault="00D22C80" w:rsidP="00D22C80">
      <w:pPr>
        <w:autoSpaceDE w:val="0"/>
        <w:autoSpaceDN w:val="0"/>
        <w:adjustRightInd w:val="0"/>
        <w:rPr>
          <w:rFonts w:ascii="Verdana" w:hAnsi="Verdana" w:cs="Times New Roman"/>
          <w:sz w:val="22"/>
          <w:szCs w:val="22"/>
          <w:lang w:val="en-GB"/>
        </w:rPr>
      </w:pPr>
      <w:r>
        <w:rPr>
          <w:rFonts w:ascii="Verdana" w:hAnsi="Verdana" w:cs="Times New Roman"/>
          <w:sz w:val="22"/>
          <w:szCs w:val="22"/>
          <w:lang w:val="en-GB"/>
        </w:rPr>
        <w:lastRenderedPageBreak/>
        <w:t>added</w:t>
      </w:r>
      <w:r w:rsidRPr="00257D55">
        <w:rPr>
          <w:rFonts w:ascii="Verdana" w:hAnsi="Verdana" w:cs="Times New Roman"/>
          <w:sz w:val="22"/>
          <w:szCs w:val="22"/>
          <w:lang w:val="en-GB"/>
        </w:rPr>
        <w:t>: “Exposure to blue light has increased for people of all ages, which means eye health is no longer a priority only for the elderly. Our new Mind the Gap story brings this issue to life in an engaging and impactful way.</w:t>
      </w:r>
      <w:r>
        <w:rPr>
          <w:rFonts w:ascii="Verdana" w:hAnsi="Verdana" w:cs="Times New Roman"/>
          <w:sz w:val="22"/>
          <w:szCs w:val="22"/>
          <w:lang w:val="en-GB"/>
        </w:rPr>
        <w:t>”</w:t>
      </w:r>
    </w:p>
    <w:p w14:paraId="05E4B99B" w14:textId="28A643FC" w:rsidR="00855FC5" w:rsidRPr="00D22C80" w:rsidRDefault="00855FC5" w:rsidP="00D22C80">
      <w:pPr>
        <w:autoSpaceDE w:val="0"/>
        <w:autoSpaceDN w:val="0"/>
        <w:adjustRightInd w:val="0"/>
        <w:rPr>
          <w:rFonts w:ascii="Verdana" w:hAnsi="Verdana" w:cs="Times New Roman"/>
          <w:sz w:val="22"/>
          <w:szCs w:val="22"/>
          <w:lang w:val="en-GB"/>
        </w:rPr>
      </w:pPr>
      <w:r w:rsidRPr="00257D55">
        <w:rPr>
          <w:rFonts w:ascii="Verdana" w:hAnsi="Verdana" w:cstheme="minorHAnsi"/>
          <w:sz w:val="22"/>
          <w:szCs w:val="22"/>
          <w:lang w:val="en-GB"/>
        </w:rPr>
        <w:t xml:space="preserve">Mind the Gap is an information resource created by IADSA – the International Alliance of Dietary/Food Supplement Associations. It facilitates the sharing of positive stories about the benefits that nutrition offers to consumers all over the world and society at large. It also seeks to fill gaps in our scientific knowledge, while promoting real-life examples of successful national nutrition programmes. </w:t>
      </w:r>
      <w:r w:rsidRPr="00257D55">
        <w:rPr>
          <w:rFonts w:ascii="Verdana" w:hAnsi="Verdana" w:cstheme="minorHAnsi"/>
          <w:sz w:val="22"/>
          <w:szCs w:val="22"/>
          <w:shd w:val="clear" w:color="auto" w:fill="FFFFFF"/>
          <w:lang w:val="en-GB"/>
        </w:rPr>
        <w:t>Find out more at iadsa.org/mind-the-gap.</w:t>
      </w:r>
    </w:p>
    <w:p w14:paraId="37C3E540" w14:textId="77777777" w:rsidR="00C07C27" w:rsidRPr="00257D55" w:rsidRDefault="00C07C27" w:rsidP="00995EB2">
      <w:pPr>
        <w:rPr>
          <w:rFonts w:ascii="Verdana" w:hAnsi="Verdana"/>
          <w:b/>
          <w:sz w:val="22"/>
          <w:szCs w:val="22"/>
          <w:lang w:val="en-GB"/>
        </w:rPr>
      </w:pPr>
    </w:p>
    <w:p w14:paraId="5A7F8725" w14:textId="77777777" w:rsidR="00C86028" w:rsidRPr="00257D55" w:rsidRDefault="00C86028" w:rsidP="00C86028">
      <w:pPr>
        <w:rPr>
          <w:rFonts w:ascii="Verdana" w:eastAsia="Times New Roman" w:hAnsi="Verdana" w:cs="Times New Roman"/>
          <w:sz w:val="22"/>
          <w:szCs w:val="22"/>
          <w:lang w:val="en-GB"/>
        </w:rPr>
      </w:pPr>
      <w:r w:rsidRPr="00257D55">
        <w:rPr>
          <w:rFonts w:ascii="Verdana" w:eastAsia="Times New Roman" w:hAnsi="Verdana" w:cs="Times New Roman"/>
          <w:sz w:val="22"/>
          <w:szCs w:val="22"/>
          <w:shd w:val="clear" w:color="auto" w:fill="FFFFFF"/>
          <w:lang w:val="en-GB"/>
        </w:rPr>
        <w:t xml:space="preserve">Based in London, IADSA is the international association of the food supplement sector, with members from six continents. IADSA is the global platform to guide the evolution of policy and regulation in the sector. Visit </w:t>
      </w:r>
      <w:hyperlink r:id="rId9" w:history="1">
        <w:r w:rsidRPr="00257D55">
          <w:rPr>
            <w:rStyle w:val="Hyperlink"/>
            <w:rFonts w:ascii="Verdana" w:eastAsia="Times New Roman" w:hAnsi="Verdana" w:cs="Times New Roman"/>
            <w:color w:val="auto"/>
            <w:sz w:val="22"/>
            <w:szCs w:val="22"/>
            <w:shd w:val="clear" w:color="auto" w:fill="FFFFFF"/>
            <w:lang w:val="en-GB"/>
          </w:rPr>
          <w:t>iadsa.org</w:t>
        </w:r>
      </w:hyperlink>
      <w:r w:rsidRPr="00257D55">
        <w:rPr>
          <w:rFonts w:ascii="Verdana" w:eastAsia="Times New Roman" w:hAnsi="Verdana" w:cs="Times New Roman"/>
          <w:sz w:val="22"/>
          <w:szCs w:val="22"/>
          <w:shd w:val="clear" w:color="auto" w:fill="FFFFFF"/>
          <w:lang w:val="en-GB"/>
        </w:rPr>
        <w:t xml:space="preserve"> for more information.</w:t>
      </w:r>
    </w:p>
    <w:p w14:paraId="697079CB" w14:textId="77777777" w:rsidR="00C86028" w:rsidRPr="00257D55" w:rsidRDefault="00C86028" w:rsidP="00C86028">
      <w:pPr>
        <w:rPr>
          <w:rFonts w:ascii="Verdana" w:hAnsi="Verdana"/>
          <w:sz w:val="22"/>
          <w:szCs w:val="22"/>
          <w:lang w:val="en-GB"/>
        </w:rPr>
      </w:pPr>
    </w:p>
    <w:p w14:paraId="1AFD5B68" w14:textId="77777777" w:rsidR="00C86028" w:rsidRPr="00257D55" w:rsidRDefault="00C86028" w:rsidP="00C86028">
      <w:pPr>
        <w:jc w:val="center"/>
        <w:rPr>
          <w:rFonts w:ascii="Verdana" w:hAnsi="Verdana"/>
          <w:b/>
          <w:sz w:val="22"/>
          <w:szCs w:val="22"/>
          <w:lang w:val="en-GB"/>
        </w:rPr>
      </w:pPr>
      <w:r w:rsidRPr="00257D55">
        <w:rPr>
          <w:rFonts w:ascii="Verdana" w:hAnsi="Verdana"/>
          <w:b/>
          <w:sz w:val="22"/>
          <w:szCs w:val="22"/>
          <w:lang w:val="en-GB"/>
        </w:rPr>
        <w:t>ENDS</w:t>
      </w:r>
    </w:p>
    <w:p w14:paraId="04A86586" w14:textId="77777777" w:rsidR="00C86028" w:rsidRPr="00257D55" w:rsidRDefault="00C86028" w:rsidP="00C86028">
      <w:pPr>
        <w:rPr>
          <w:rFonts w:ascii="Verdana" w:hAnsi="Verdana"/>
          <w:sz w:val="22"/>
          <w:szCs w:val="22"/>
          <w:lang w:val="en-GB"/>
        </w:rPr>
      </w:pPr>
    </w:p>
    <w:p w14:paraId="4B4B76C2" w14:textId="77777777" w:rsidR="00C86028" w:rsidRPr="00257D55" w:rsidRDefault="00C86028" w:rsidP="00C86028">
      <w:pPr>
        <w:rPr>
          <w:rFonts w:ascii="Verdana" w:hAnsi="Verdana"/>
          <w:b/>
          <w:sz w:val="22"/>
          <w:szCs w:val="22"/>
          <w:lang w:val="en-GB"/>
        </w:rPr>
      </w:pPr>
    </w:p>
    <w:p w14:paraId="2917C958" w14:textId="77777777" w:rsidR="00C86028" w:rsidRPr="00257D55" w:rsidRDefault="00C86028" w:rsidP="00C86028">
      <w:pPr>
        <w:rPr>
          <w:rFonts w:ascii="Verdana" w:hAnsi="Verdana"/>
          <w:b/>
          <w:sz w:val="22"/>
          <w:szCs w:val="22"/>
          <w:lang w:val="en-GB"/>
        </w:rPr>
      </w:pPr>
      <w:r w:rsidRPr="00257D55">
        <w:rPr>
          <w:rFonts w:ascii="Verdana" w:hAnsi="Verdana"/>
          <w:b/>
          <w:sz w:val="22"/>
          <w:szCs w:val="22"/>
          <w:lang w:val="en-GB"/>
        </w:rPr>
        <w:t>For more information, please contact:</w:t>
      </w:r>
    </w:p>
    <w:p w14:paraId="1093F8C8" w14:textId="77777777" w:rsidR="00C86028" w:rsidRPr="00257D55" w:rsidRDefault="00C86028" w:rsidP="00C86028">
      <w:pPr>
        <w:rPr>
          <w:rFonts w:ascii="Verdana" w:hAnsi="Verdana"/>
          <w:sz w:val="22"/>
          <w:szCs w:val="22"/>
          <w:lang w:val="en-GB"/>
        </w:rPr>
      </w:pPr>
      <w:r w:rsidRPr="00257D55">
        <w:rPr>
          <w:rFonts w:ascii="Verdana" w:hAnsi="Verdana"/>
          <w:sz w:val="22"/>
          <w:szCs w:val="22"/>
          <w:lang w:val="en-GB"/>
        </w:rPr>
        <w:t>Richard Clarke, Ingredient Communications</w:t>
      </w:r>
    </w:p>
    <w:p w14:paraId="17BBD2E5" w14:textId="087CB7AF" w:rsidR="00C86028" w:rsidRPr="00257D55" w:rsidRDefault="00C86028" w:rsidP="00C86028">
      <w:pPr>
        <w:rPr>
          <w:rFonts w:ascii="Verdana" w:hAnsi="Verdana" w:cs="Helvetica"/>
          <w:sz w:val="22"/>
          <w:szCs w:val="22"/>
          <w:lang w:val="en-GB"/>
        </w:rPr>
      </w:pPr>
      <w:r w:rsidRPr="00257D55">
        <w:rPr>
          <w:rFonts w:ascii="Verdana" w:hAnsi="Verdana"/>
          <w:sz w:val="22"/>
          <w:szCs w:val="22"/>
          <w:lang w:val="en-GB"/>
        </w:rPr>
        <w:t xml:space="preserve">Tel: +44 </w:t>
      </w:r>
      <w:r w:rsidRPr="00257D55">
        <w:rPr>
          <w:rFonts w:ascii="Verdana" w:hAnsi="Verdana" w:cs="Helvetica"/>
          <w:sz w:val="22"/>
          <w:szCs w:val="22"/>
          <w:lang w:val="en-GB"/>
        </w:rPr>
        <w:t>7766 256176</w:t>
      </w:r>
    </w:p>
    <w:p w14:paraId="1B96648C" w14:textId="77777777" w:rsidR="00C86028" w:rsidRPr="00257D55" w:rsidRDefault="00C86028" w:rsidP="00C86028">
      <w:pPr>
        <w:rPr>
          <w:rFonts w:ascii="Verdana" w:hAnsi="Verdana"/>
          <w:sz w:val="22"/>
          <w:szCs w:val="22"/>
          <w:lang w:val="en-GB"/>
        </w:rPr>
      </w:pPr>
      <w:r w:rsidRPr="00257D55">
        <w:rPr>
          <w:rFonts w:ascii="Verdana" w:hAnsi="Verdana"/>
          <w:sz w:val="22"/>
          <w:szCs w:val="22"/>
          <w:lang w:val="en-GB"/>
        </w:rPr>
        <w:t xml:space="preserve">Email: </w:t>
      </w:r>
      <w:hyperlink r:id="rId10" w:history="1">
        <w:r w:rsidRPr="00257D55">
          <w:rPr>
            <w:rStyle w:val="Hyperlink"/>
            <w:rFonts w:ascii="Verdana" w:hAnsi="Verdana"/>
            <w:sz w:val="22"/>
            <w:szCs w:val="22"/>
            <w:lang w:val="en-GB"/>
          </w:rPr>
          <w:t>richard@ingredientcommunications.com</w:t>
        </w:r>
      </w:hyperlink>
    </w:p>
    <w:p w14:paraId="739C2207" w14:textId="77777777" w:rsidR="00C86028" w:rsidRPr="00257D55" w:rsidRDefault="00C86028" w:rsidP="00C86028">
      <w:pPr>
        <w:rPr>
          <w:rFonts w:ascii="Verdana" w:hAnsi="Verdana"/>
          <w:sz w:val="22"/>
          <w:szCs w:val="22"/>
          <w:lang w:val="en-GB"/>
        </w:rPr>
      </w:pPr>
      <w:r w:rsidRPr="00257D55">
        <w:rPr>
          <w:rFonts w:ascii="Verdana" w:hAnsi="Verdana"/>
          <w:sz w:val="22"/>
          <w:szCs w:val="22"/>
          <w:lang w:val="en-GB"/>
        </w:rPr>
        <w:t xml:space="preserve">Twitter: </w:t>
      </w:r>
      <w:hyperlink r:id="rId11" w:history="1">
        <w:r w:rsidRPr="00257D55">
          <w:rPr>
            <w:rStyle w:val="Hyperlink"/>
            <w:rFonts w:ascii="Verdana" w:hAnsi="Verdana"/>
            <w:sz w:val="22"/>
            <w:szCs w:val="22"/>
            <w:lang w:val="en-GB"/>
          </w:rPr>
          <w:t>@</w:t>
        </w:r>
        <w:proofErr w:type="spellStart"/>
        <w:r w:rsidRPr="00257D55">
          <w:rPr>
            <w:rStyle w:val="Hyperlink"/>
            <w:rFonts w:ascii="Verdana" w:hAnsi="Verdana"/>
            <w:sz w:val="22"/>
            <w:szCs w:val="22"/>
            <w:lang w:val="en-GB"/>
          </w:rPr>
          <w:t>ingredientcomms</w:t>
        </w:r>
        <w:proofErr w:type="spellEnd"/>
      </w:hyperlink>
    </w:p>
    <w:p w14:paraId="47D25836" w14:textId="77777777" w:rsidR="00C86028" w:rsidRPr="00257D55" w:rsidRDefault="00C86028" w:rsidP="00C86028">
      <w:pPr>
        <w:rPr>
          <w:rFonts w:ascii="Verdana" w:hAnsi="Verdana"/>
          <w:sz w:val="22"/>
          <w:szCs w:val="22"/>
          <w:lang w:val="en-GB"/>
        </w:rPr>
      </w:pPr>
    </w:p>
    <w:p w14:paraId="6B8ED838" w14:textId="77777777" w:rsidR="00C86028" w:rsidRPr="00257D55" w:rsidRDefault="00C86028" w:rsidP="00C86028">
      <w:pPr>
        <w:rPr>
          <w:rFonts w:ascii="Verdana" w:hAnsi="Verdana"/>
          <w:b/>
          <w:sz w:val="22"/>
          <w:szCs w:val="22"/>
          <w:lang w:val="en-GB"/>
        </w:rPr>
      </w:pPr>
      <w:r w:rsidRPr="00257D55">
        <w:rPr>
          <w:rFonts w:ascii="Verdana" w:hAnsi="Verdana"/>
          <w:b/>
          <w:sz w:val="22"/>
          <w:szCs w:val="22"/>
          <w:lang w:val="en-GB"/>
        </w:rPr>
        <w:t>About IADSA</w:t>
      </w:r>
    </w:p>
    <w:p w14:paraId="6209DCEB" w14:textId="77777777" w:rsidR="00C86028" w:rsidRPr="00257D55" w:rsidRDefault="00C86028" w:rsidP="00C86028">
      <w:pPr>
        <w:rPr>
          <w:rFonts w:ascii="Verdana" w:eastAsia="Times New Roman" w:hAnsi="Verdana" w:cs="Times New Roman"/>
          <w:sz w:val="22"/>
          <w:szCs w:val="22"/>
          <w:lang w:val="en-GB"/>
        </w:rPr>
      </w:pPr>
      <w:r w:rsidRPr="00257D55">
        <w:rPr>
          <w:rFonts w:ascii="Verdana" w:hAnsi="Verdana"/>
          <w:sz w:val="22"/>
          <w:szCs w:val="22"/>
          <w:lang w:val="en-GB"/>
        </w:rPr>
        <w:t xml:space="preserve">Established in 1998, IADSA </w:t>
      </w:r>
      <w:r w:rsidRPr="00257D55">
        <w:rPr>
          <w:rFonts w:ascii="Verdana" w:eastAsia="Times New Roman" w:hAnsi="Verdana" w:cs="Times New Roman"/>
          <w:sz w:val="22"/>
          <w:szCs w:val="22"/>
          <w:shd w:val="clear" w:color="auto" w:fill="FFFFFF"/>
          <w:lang w:val="en-GB"/>
        </w:rPr>
        <w:t>is an international body comprising member associations and companies operating in the global supplements sector. </w:t>
      </w:r>
      <w:r w:rsidRPr="00257D55">
        <w:rPr>
          <w:rFonts w:ascii="Verdana" w:hAnsi="Verdana"/>
          <w:sz w:val="22"/>
          <w:szCs w:val="22"/>
          <w:lang w:val="en-GB"/>
        </w:rPr>
        <w:t xml:space="preserve">Bringing together food supplement associations from six continents, </w:t>
      </w:r>
      <w:r w:rsidRPr="00257D55">
        <w:rPr>
          <w:rFonts w:ascii="Verdana" w:eastAsia="Times New Roman" w:hAnsi="Verdana" w:cs="Times New Roman"/>
          <w:sz w:val="22"/>
          <w:szCs w:val="22"/>
          <w:lang w:val="en-GB"/>
        </w:rPr>
        <w:t xml:space="preserve">IADSA </w:t>
      </w:r>
      <w:r w:rsidRPr="00257D55">
        <w:rPr>
          <w:rFonts w:ascii="Verdana" w:hAnsi="Verdana"/>
          <w:sz w:val="22"/>
          <w:szCs w:val="22"/>
          <w:lang w:val="en-GB"/>
        </w:rPr>
        <w:t>is a trusted source of information and runs regional and national regulatory, scientific and technical programmes in many parts of the world, supporting and advising governments and other stakeholders in relation to the development and implementation of regulation and policy. IADSA also works with companies and authorities to build national associations in countries where they do not already exist. IADSA’s full name is International Alliance of Dietary/Food Supplement Associations.</w:t>
      </w:r>
    </w:p>
    <w:p w14:paraId="53E965C5" w14:textId="77777777" w:rsidR="00D15AED" w:rsidRPr="00257D55" w:rsidRDefault="00D15AED" w:rsidP="00FD0494">
      <w:pPr>
        <w:rPr>
          <w:rFonts w:ascii="Verdana" w:eastAsia="Times New Roman" w:hAnsi="Verdana" w:cs="Times New Roman"/>
          <w:sz w:val="22"/>
          <w:szCs w:val="22"/>
          <w:lang w:val="en-GB"/>
        </w:rPr>
      </w:pPr>
    </w:p>
    <w:p w14:paraId="30258729" w14:textId="034B2979" w:rsidR="00983253" w:rsidRPr="00257D55" w:rsidRDefault="00983253" w:rsidP="007A7E89">
      <w:pPr>
        <w:rPr>
          <w:rFonts w:ascii="Verdana" w:eastAsia="Times New Roman" w:hAnsi="Verdana" w:cs="Times New Roman"/>
          <w:sz w:val="22"/>
          <w:szCs w:val="22"/>
          <w:lang w:val="en-GB"/>
        </w:rPr>
      </w:pPr>
    </w:p>
    <w:sectPr w:rsidR="00983253" w:rsidRPr="00257D55" w:rsidSect="00A25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F1DE" w14:textId="77777777" w:rsidR="00D7339C" w:rsidRDefault="00D7339C" w:rsidP="00EF112A">
      <w:r>
        <w:separator/>
      </w:r>
    </w:p>
  </w:endnote>
  <w:endnote w:type="continuationSeparator" w:id="0">
    <w:p w14:paraId="7D347C90" w14:textId="77777777" w:rsidR="00D7339C" w:rsidRDefault="00D7339C" w:rsidP="00EF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EB6D" w14:textId="77777777" w:rsidR="00D7339C" w:rsidRDefault="00D7339C" w:rsidP="00EF112A">
      <w:r>
        <w:separator/>
      </w:r>
    </w:p>
  </w:footnote>
  <w:footnote w:type="continuationSeparator" w:id="0">
    <w:p w14:paraId="1F17E49C" w14:textId="77777777" w:rsidR="00D7339C" w:rsidRDefault="00D7339C" w:rsidP="00EF112A">
      <w:r>
        <w:continuationSeparator/>
      </w:r>
    </w:p>
  </w:footnote>
  <w:footnote w:id="1">
    <w:p w14:paraId="46485AA7" w14:textId="220C304F" w:rsidR="002D0461" w:rsidRPr="00767CA2" w:rsidRDefault="002D0461" w:rsidP="00767CA2">
      <w:pPr>
        <w:rPr>
          <w:rFonts w:ascii="Verdana" w:eastAsia="Times New Roman" w:hAnsi="Verdana" w:cstheme="minorHAnsi"/>
          <w:sz w:val="14"/>
          <w:szCs w:val="14"/>
          <w:lang w:eastAsia="en-GB"/>
        </w:rPr>
      </w:pPr>
      <w:r w:rsidRPr="00767CA2">
        <w:rPr>
          <w:rStyle w:val="FootnoteReference"/>
          <w:rFonts w:ascii="Verdana" w:hAnsi="Verdana" w:cstheme="minorHAnsi"/>
          <w:sz w:val="14"/>
          <w:szCs w:val="14"/>
        </w:rPr>
        <w:footnoteRef/>
      </w:r>
      <w:r w:rsidRPr="00767CA2">
        <w:rPr>
          <w:rFonts w:ascii="Verdana" w:hAnsi="Verdana" w:cstheme="minorHAnsi"/>
          <w:sz w:val="14"/>
          <w:szCs w:val="14"/>
        </w:rPr>
        <w:t xml:space="preserve"> </w:t>
      </w:r>
      <w:hyperlink r:id="rId1" w:history="1">
        <w:r w:rsidRPr="00767CA2">
          <w:rPr>
            <w:rFonts w:ascii="Verdana" w:eastAsia="Times New Roman" w:hAnsi="Verdana" w:cstheme="minorHAnsi"/>
            <w:color w:val="0000FF"/>
            <w:sz w:val="14"/>
            <w:szCs w:val="14"/>
            <w:u w:val="single"/>
            <w:lang w:eastAsia="en-GB"/>
          </w:rPr>
          <w:t>https://blog.rescuetime.com/screen-time-stats-2018/</w:t>
        </w:r>
      </w:hyperlink>
    </w:p>
  </w:footnote>
  <w:footnote w:id="2">
    <w:p w14:paraId="6FD3A102" w14:textId="77777777" w:rsidR="00EF112A" w:rsidRPr="00DF1CC5" w:rsidRDefault="00EF112A" w:rsidP="00EF112A">
      <w:pPr>
        <w:pStyle w:val="FootnoteText"/>
        <w:rPr>
          <w:sz w:val="16"/>
          <w:szCs w:val="16"/>
        </w:rPr>
      </w:pPr>
      <w:r w:rsidRPr="00767CA2">
        <w:rPr>
          <w:rStyle w:val="FootnoteReference"/>
          <w:rFonts w:ascii="Verdana" w:hAnsi="Verdana"/>
          <w:sz w:val="14"/>
          <w:szCs w:val="14"/>
        </w:rPr>
        <w:footnoteRef/>
      </w:r>
      <w:r w:rsidRPr="00767CA2">
        <w:rPr>
          <w:rFonts w:ascii="Verdana" w:hAnsi="Verdana"/>
          <w:sz w:val="14"/>
          <w:szCs w:val="14"/>
        </w:rPr>
        <w:t xml:space="preserve"> University Medical Centre, Groningen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81A13"/>
    <w:multiLevelType w:val="multilevel"/>
    <w:tmpl w:val="25E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76006"/>
    <w:multiLevelType w:val="hybridMultilevel"/>
    <w:tmpl w:val="10B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9"/>
    <w:rsid w:val="0001004F"/>
    <w:rsid w:val="000323FB"/>
    <w:rsid w:val="00035B5C"/>
    <w:rsid w:val="00045FF6"/>
    <w:rsid w:val="0005238E"/>
    <w:rsid w:val="00055758"/>
    <w:rsid w:val="000915F3"/>
    <w:rsid w:val="000A379F"/>
    <w:rsid w:val="000A3D65"/>
    <w:rsid w:val="000A4A4C"/>
    <w:rsid w:val="000F1A23"/>
    <w:rsid w:val="00154B99"/>
    <w:rsid w:val="00182AFA"/>
    <w:rsid w:val="001958B9"/>
    <w:rsid w:val="001E5856"/>
    <w:rsid w:val="0021528C"/>
    <w:rsid w:val="00233FEA"/>
    <w:rsid w:val="00247816"/>
    <w:rsid w:val="00252A95"/>
    <w:rsid w:val="00257D55"/>
    <w:rsid w:val="002C7D7B"/>
    <w:rsid w:val="002D0461"/>
    <w:rsid w:val="002E0947"/>
    <w:rsid w:val="002E504E"/>
    <w:rsid w:val="00301B2C"/>
    <w:rsid w:val="0030471B"/>
    <w:rsid w:val="004314E5"/>
    <w:rsid w:val="00435A29"/>
    <w:rsid w:val="00445D3E"/>
    <w:rsid w:val="00476B36"/>
    <w:rsid w:val="00485DB5"/>
    <w:rsid w:val="00492F49"/>
    <w:rsid w:val="004A0E39"/>
    <w:rsid w:val="00507873"/>
    <w:rsid w:val="00522975"/>
    <w:rsid w:val="005608A7"/>
    <w:rsid w:val="00580C75"/>
    <w:rsid w:val="005B4176"/>
    <w:rsid w:val="005D0CEE"/>
    <w:rsid w:val="005E3B5B"/>
    <w:rsid w:val="005E5333"/>
    <w:rsid w:val="005F5289"/>
    <w:rsid w:val="00617178"/>
    <w:rsid w:val="00664D61"/>
    <w:rsid w:val="006741B6"/>
    <w:rsid w:val="006A2E5C"/>
    <w:rsid w:val="006C10B8"/>
    <w:rsid w:val="006F65AD"/>
    <w:rsid w:val="00732A9A"/>
    <w:rsid w:val="007334CE"/>
    <w:rsid w:val="007457DD"/>
    <w:rsid w:val="00761E60"/>
    <w:rsid w:val="00767CA2"/>
    <w:rsid w:val="00787718"/>
    <w:rsid w:val="007972DC"/>
    <w:rsid w:val="007A243C"/>
    <w:rsid w:val="007A58F5"/>
    <w:rsid w:val="007A7E89"/>
    <w:rsid w:val="007B14A5"/>
    <w:rsid w:val="007B1A70"/>
    <w:rsid w:val="0081097F"/>
    <w:rsid w:val="00812417"/>
    <w:rsid w:val="00816C4A"/>
    <w:rsid w:val="00855FC5"/>
    <w:rsid w:val="00873B65"/>
    <w:rsid w:val="00892EB9"/>
    <w:rsid w:val="008C659A"/>
    <w:rsid w:val="008E6642"/>
    <w:rsid w:val="008F2784"/>
    <w:rsid w:val="00904E8F"/>
    <w:rsid w:val="00917422"/>
    <w:rsid w:val="009547DE"/>
    <w:rsid w:val="00961622"/>
    <w:rsid w:val="009818B8"/>
    <w:rsid w:val="00983253"/>
    <w:rsid w:val="00995EB2"/>
    <w:rsid w:val="009B1527"/>
    <w:rsid w:val="009B51FB"/>
    <w:rsid w:val="009C4E3D"/>
    <w:rsid w:val="009E10E9"/>
    <w:rsid w:val="009E2F09"/>
    <w:rsid w:val="009E7A2E"/>
    <w:rsid w:val="00A25520"/>
    <w:rsid w:val="00A607EB"/>
    <w:rsid w:val="00A6231C"/>
    <w:rsid w:val="00A662C2"/>
    <w:rsid w:val="00A816D1"/>
    <w:rsid w:val="00AA0790"/>
    <w:rsid w:val="00AE7DC4"/>
    <w:rsid w:val="00AF2A0F"/>
    <w:rsid w:val="00AF47EE"/>
    <w:rsid w:val="00B00F4D"/>
    <w:rsid w:val="00B1548C"/>
    <w:rsid w:val="00B16EDD"/>
    <w:rsid w:val="00B92174"/>
    <w:rsid w:val="00BA4165"/>
    <w:rsid w:val="00BB71C4"/>
    <w:rsid w:val="00BE4266"/>
    <w:rsid w:val="00BE5D69"/>
    <w:rsid w:val="00BF6FC6"/>
    <w:rsid w:val="00C07C27"/>
    <w:rsid w:val="00C3558A"/>
    <w:rsid w:val="00C525A8"/>
    <w:rsid w:val="00C55A74"/>
    <w:rsid w:val="00C86028"/>
    <w:rsid w:val="00CA7C8E"/>
    <w:rsid w:val="00CC4A22"/>
    <w:rsid w:val="00CD284A"/>
    <w:rsid w:val="00CD5FA3"/>
    <w:rsid w:val="00CE75B4"/>
    <w:rsid w:val="00D14A1E"/>
    <w:rsid w:val="00D15AED"/>
    <w:rsid w:val="00D165F5"/>
    <w:rsid w:val="00D21871"/>
    <w:rsid w:val="00D22C80"/>
    <w:rsid w:val="00D32029"/>
    <w:rsid w:val="00D50B4D"/>
    <w:rsid w:val="00D67447"/>
    <w:rsid w:val="00D7339C"/>
    <w:rsid w:val="00D84D91"/>
    <w:rsid w:val="00D953F2"/>
    <w:rsid w:val="00E07C72"/>
    <w:rsid w:val="00E105EB"/>
    <w:rsid w:val="00E20382"/>
    <w:rsid w:val="00E6683D"/>
    <w:rsid w:val="00E76D05"/>
    <w:rsid w:val="00E8706C"/>
    <w:rsid w:val="00E97B44"/>
    <w:rsid w:val="00EF112A"/>
    <w:rsid w:val="00F03CB6"/>
    <w:rsid w:val="00F15615"/>
    <w:rsid w:val="00F31719"/>
    <w:rsid w:val="00F46245"/>
    <w:rsid w:val="00F57D9D"/>
    <w:rsid w:val="00FB5639"/>
    <w:rsid w:val="00FC1DED"/>
    <w:rsid w:val="00FD0494"/>
    <w:rsid w:val="00FD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AE7C0"/>
  <w14:defaultImageDpi w14:val="300"/>
  <w15:docId w15:val="{CDB5A5B5-90BE-A940-84AE-38485448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58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558A"/>
    <w:rPr>
      <w:rFonts w:ascii="Times" w:hAnsi="Times"/>
      <w:b/>
      <w:bCs/>
      <w:sz w:val="27"/>
      <w:szCs w:val="27"/>
      <w:lang w:val="en-GB"/>
    </w:rPr>
  </w:style>
  <w:style w:type="paragraph" w:styleId="BalloonText">
    <w:name w:val="Balloon Text"/>
    <w:basedOn w:val="Normal"/>
    <w:link w:val="BalloonTextChar"/>
    <w:uiPriority w:val="99"/>
    <w:semiHidden/>
    <w:unhideWhenUsed/>
    <w:rsid w:val="00D14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A1E"/>
    <w:rPr>
      <w:rFonts w:ascii="Lucida Grande" w:hAnsi="Lucida Grande" w:cs="Lucida Grande"/>
      <w:sz w:val="18"/>
      <w:szCs w:val="18"/>
    </w:rPr>
  </w:style>
  <w:style w:type="character" w:styleId="Hyperlink">
    <w:name w:val="Hyperlink"/>
    <w:uiPriority w:val="99"/>
    <w:semiHidden/>
    <w:rsid w:val="00995EB2"/>
    <w:rPr>
      <w:color w:val="0000FF"/>
      <w:u w:val="single"/>
    </w:rPr>
  </w:style>
  <w:style w:type="paragraph" w:styleId="NormalWeb">
    <w:name w:val="Normal (Web)"/>
    <w:basedOn w:val="Normal"/>
    <w:uiPriority w:val="99"/>
    <w:semiHidden/>
    <w:unhideWhenUsed/>
    <w:rsid w:val="00D50B4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50B4D"/>
  </w:style>
  <w:style w:type="paragraph" w:styleId="ListParagraph">
    <w:name w:val="List Paragraph"/>
    <w:basedOn w:val="Normal"/>
    <w:uiPriority w:val="34"/>
    <w:qFormat/>
    <w:rsid w:val="00D50B4D"/>
    <w:pPr>
      <w:ind w:left="720"/>
      <w:contextualSpacing/>
    </w:pPr>
  </w:style>
  <w:style w:type="character" w:styleId="UnresolvedMention">
    <w:name w:val="Unresolved Mention"/>
    <w:basedOn w:val="DefaultParagraphFont"/>
    <w:uiPriority w:val="99"/>
    <w:semiHidden/>
    <w:unhideWhenUsed/>
    <w:rsid w:val="00816C4A"/>
    <w:rPr>
      <w:color w:val="605E5C"/>
      <w:shd w:val="clear" w:color="auto" w:fill="E1DFDD"/>
    </w:rPr>
  </w:style>
  <w:style w:type="character" w:styleId="FollowedHyperlink">
    <w:name w:val="FollowedHyperlink"/>
    <w:basedOn w:val="DefaultParagraphFont"/>
    <w:uiPriority w:val="99"/>
    <w:semiHidden/>
    <w:unhideWhenUsed/>
    <w:rsid w:val="00816C4A"/>
    <w:rPr>
      <w:color w:val="800080" w:themeColor="followedHyperlink"/>
      <w:u w:val="single"/>
    </w:rPr>
  </w:style>
  <w:style w:type="paragraph" w:styleId="FootnoteText">
    <w:name w:val="footnote text"/>
    <w:basedOn w:val="Normal"/>
    <w:link w:val="FootnoteTextChar"/>
    <w:uiPriority w:val="99"/>
    <w:semiHidden/>
    <w:unhideWhenUsed/>
    <w:rsid w:val="00EF112A"/>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EF112A"/>
    <w:rPr>
      <w:rFonts w:eastAsiaTheme="minorHAnsi"/>
      <w:sz w:val="20"/>
      <w:szCs w:val="20"/>
      <w:lang w:val="en-GB"/>
    </w:rPr>
  </w:style>
  <w:style w:type="character" w:styleId="FootnoteReference">
    <w:name w:val="footnote reference"/>
    <w:basedOn w:val="DefaultParagraphFont"/>
    <w:uiPriority w:val="99"/>
    <w:semiHidden/>
    <w:unhideWhenUsed/>
    <w:rsid w:val="00EF112A"/>
    <w:rPr>
      <w:vertAlign w:val="superscript"/>
    </w:rPr>
  </w:style>
  <w:style w:type="character" w:styleId="CommentReference">
    <w:name w:val="annotation reference"/>
    <w:basedOn w:val="DefaultParagraphFont"/>
    <w:uiPriority w:val="99"/>
    <w:semiHidden/>
    <w:unhideWhenUsed/>
    <w:rsid w:val="00732A9A"/>
    <w:rPr>
      <w:sz w:val="16"/>
      <w:szCs w:val="16"/>
    </w:rPr>
  </w:style>
  <w:style w:type="paragraph" w:styleId="CommentText">
    <w:name w:val="annotation text"/>
    <w:basedOn w:val="Normal"/>
    <w:link w:val="CommentTextChar"/>
    <w:uiPriority w:val="99"/>
    <w:semiHidden/>
    <w:unhideWhenUsed/>
    <w:rsid w:val="00732A9A"/>
    <w:rPr>
      <w:sz w:val="20"/>
      <w:szCs w:val="20"/>
    </w:rPr>
  </w:style>
  <w:style w:type="character" w:customStyle="1" w:styleId="CommentTextChar">
    <w:name w:val="Comment Text Char"/>
    <w:basedOn w:val="DefaultParagraphFont"/>
    <w:link w:val="CommentText"/>
    <w:uiPriority w:val="99"/>
    <w:semiHidden/>
    <w:rsid w:val="00732A9A"/>
    <w:rPr>
      <w:sz w:val="20"/>
      <w:szCs w:val="20"/>
    </w:rPr>
  </w:style>
  <w:style w:type="paragraph" w:styleId="CommentSubject">
    <w:name w:val="annotation subject"/>
    <w:basedOn w:val="CommentText"/>
    <w:next w:val="CommentText"/>
    <w:link w:val="CommentSubjectChar"/>
    <w:uiPriority w:val="99"/>
    <w:semiHidden/>
    <w:unhideWhenUsed/>
    <w:rsid w:val="00732A9A"/>
    <w:rPr>
      <w:b/>
      <w:bCs/>
    </w:rPr>
  </w:style>
  <w:style w:type="character" w:customStyle="1" w:styleId="CommentSubjectChar">
    <w:name w:val="Comment Subject Char"/>
    <w:basedOn w:val="CommentTextChar"/>
    <w:link w:val="CommentSubject"/>
    <w:uiPriority w:val="99"/>
    <w:semiHidden/>
    <w:rsid w:val="00732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2216">
      <w:bodyDiv w:val="1"/>
      <w:marLeft w:val="0"/>
      <w:marRight w:val="0"/>
      <w:marTop w:val="0"/>
      <w:marBottom w:val="0"/>
      <w:divBdr>
        <w:top w:val="none" w:sz="0" w:space="0" w:color="auto"/>
        <w:left w:val="none" w:sz="0" w:space="0" w:color="auto"/>
        <w:bottom w:val="none" w:sz="0" w:space="0" w:color="auto"/>
        <w:right w:val="none" w:sz="0" w:space="0" w:color="auto"/>
      </w:divBdr>
    </w:div>
    <w:div w:id="648629480">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42534627">
      <w:bodyDiv w:val="1"/>
      <w:marLeft w:val="0"/>
      <w:marRight w:val="0"/>
      <w:marTop w:val="0"/>
      <w:marBottom w:val="0"/>
      <w:divBdr>
        <w:top w:val="none" w:sz="0" w:space="0" w:color="auto"/>
        <w:left w:val="none" w:sz="0" w:space="0" w:color="auto"/>
        <w:bottom w:val="none" w:sz="0" w:space="0" w:color="auto"/>
        <w:right w:val="none" w:sz="0" w:space="0" w:color="auto"/>
      </w:divBdr>
    </w:div>
    <w:div w:id="843978697">
      <w:bodyDiv w:val="1"/>
      <w:marLeft w:val="0"/>
      <w:marRight w:val="0"/>
      <w:marTop w:val="0"/>
      <w:marBottom w:val="0"/>
      <w:divBdr>
        <w:top w:val="none" w:sz="0" w:space="0" w:color="auto"/>
        <w:left w:val="none" w:sz="0" w:space="0" w:color="auto"/>
        <w:bottom w:val="none" w:sz="0" w:space="0" w:color="auto"/>
        <w:right w:val="none" w:sz="0" w:space="0" w:color="auto"/>
      </w:divBdr>
    </w:div>
    <w:div w:id="1051539812">
      <w:bodyDiv w:val="1"/>
      <w:marLeft w:val="0"/>
      <w:marRight w:val="0"/>
      <w:marTop w:val="0"/>
      <w:marBottom w:val="0"/>
      <w:divBdr>
        <w:top w:val="none" w:sz="0" w:space="0" w:color="auto"/>
        <w:left w:val="none" w:sz="0" w:space="0" w:color="auto"/>
        <w:bottom w:val="none" w:sz="0" w:space="0" w:color="auto"/>
        <w:right w:val="none" w:sz="0" w:space="0" w:color="auto"/>
      </w:divBdr>
    </w:div>
    <w:div w:id="1465077872">
      <w:bodyDiv w:val="1"/>
      <w:marLeft w:val="0"/>
      <w:marRight w:val="0"/>
      <w:marTop w:val="0"/>
      <w:marBottom w:val="0"/>
      <w:divBdr>
        <w:top w:val="none" w:sz="0" w:space="0" w:color="auto"/>
        <w:left w:val="none" w:sz="0" w:space="0" w:color="auto"/>
        <w:bottom w:val="none" w:sz="0" w:space="0" w:color="auto"/>
        <w:right w:val="none" w:sz="0" w:space="0" w:color="auto"/>
      </w:divBdr>
    </w:div>
    <w:div w:id="1522663525">
      <w:bodyDiv w:val="1"/>
      <w:marLeft w:val="0"/>
      <w:marRight w:val="0"/>
      <w:marTop w:val="0"/>
      <w:marBottom w:val="0"/>
      <w:divBdr>
        <w:top w:val="none" w:sz="0" w:space="0" w:color="auto"/>
        <w:left w:val="none" w:sz="0" w:space="0" w:color="auto"/>
        <w:bottom w:val="none" w:sz="0" w:space="0" w:color="auto"/>
        <w:right w:val="none" w:sz="0" w:space="0" w:color="auto"/>
      </w:divBdr>
    </w:div>
    <w:div w:id="1609695490">
      <w:bodyDiv w:val="1"/>
      <w:marLeft w:val="0"/>
      <w:marRight w:val="0"/>
      <w:marTop w:val="0"/>
      <w:marBottom w:val="0"/>
      <w:divBdr>
        <w:top w:val="none" w:sz="0" w:space="0" w:color="auto"/>
        <w:left w:val="none" w:sz="0" w:space="0" w:color="auto"/>
        <w:bottom w:val="none" w:sz="0" w:space="0" w:color="auto"/>
        <w:right w:val="none" w:sz="0" w:space="0" w:color="auto"/>
      </w:divBdr>
    </w:div>
    <w:div w:id="1685472666">
      <w:bodyDiv w:val="1"/>
      <w:marLeft w:val="0"/>
      <w:marRight w:val="0"/>
      <w:marTop w:val="0"/>
      <w:marBottom w:val="0"/>
      <w:divBdr>
        <w:top w:val="none" w:sz="0" w:space="0" w:color="auto"/>
        <w:left w:val="none" w:sz="0" w:space="0" w:color="auto"/>
        <w:bottom w:val="none" w:sz="0" w:space="0" w:color="auto"/>
        <w:right w:val="none" w:sz="0" w:space="0" w:color="auto"/>
      </w:divBdr>
    </w:div>
    <w:div w:id="1697384000">
      <w:bodyDiv w:val="1"/>
      <w:marLeft w:val="0"/>
      <w:marRight w:val="0"/>
      <w:marTop w:val="0"/>
      <w:marBottom w:val="0"/>
      <w:divBdr>
        <w:top w:val="none" w:sz="0" w:space="0" w:color="auto"/>
        <w:left w:val="none" w:sz="0" w:space="0" w:color="auto"/>
        <w:bottom w:val="none" w:sz="0" w:space="0" w:color="auto"/>
        <w:right w:val="none" w:sz="0" w:space="0" w:color="auto"/>
      </w:divBdr>
    </w:div>
    <w:div w:id="1818263106">
      <w:bodyDiv w:val="1"/>
      <w:marLeft w:val="0"/>
      <w:marRight w:val="0"/>
      <w:marTop w:val="0"/>
      <w:marBottom w:val="0"/>
      <w:divBdr>
        <w:top w:val="none" w:sz="0" w:space="0" w:color="auto"/>
        <w:left w:val="none" w:sz="0" w:space="0" w:color="auto"/>
        <w:bottom w:val="none" w:sz="0" w:space="0" w:color="auto"/>
        <w:right w:val="none" w:sz="0" w:space="0" w:color="auto"/>
      </w:divBdr>
    </w:div>
    <w:div w:id="1867789868">
      <w:bodyDiv w:val="1"/>
      <w:marLeft w:val="0"/>
      <w:marRight w:val="0"/>
      <w:marTop w:val="0"/>
      <w:marBottom w:val="0"/>
      <w:divBdr>
        <w:top w:val="none" w:sz="0" w:space="0" w:color="auto"/>
        <w:left w:val="none" w:sz="0" w:space="0" w:color="auto"/>
        <w:bottom w:val="none" w:sz="0" w:space="0" w:color="auto"/>
        <w:right w:val="none" w:sz="0" w:space="0" w:color="auto"/>
      </w:divBdr>
    </w:div>
    <w:div w:id="1900096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sa.org/mind-the-gap/english/lute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ngredientcomms" TargetMode="External"/><Relationship Id="rId5" Type="http://schemas.openxmlformats.org/officeDocument/2006/relationships/footnotes" Target="footnotes.xml"/><Relationship Id="rId10" Type="http://schemas.openxmlformats.org/officeDocument/2006/relationships/hyperlink" Target="mailto:richard@ingredientcommunications.com" TargetMode="External"/><Relationship Id="rId4" Type="http://schemas.openxmlformats.org/officeDocument/2006/relationships/webSettings" Target="webSettings.xml"/><Relationship Id="rId9" Type="http://schemas.openxmlformats.org/officeDocument/2006/relationships/hyperlink" Target="http://www.iads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log.rescuetime.com/screen-time-sta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10</cp:revision>
  <cp:lastPrinted>2018-06-05T14:46:00Z</cp:lastPrinted>
  <dcterms:created xsi:type="dcterms:W3CDTF">2020-04-27T14:19:00Z</dcterms:created>
  <dcterms:modified xsi:type="dcterms:W3CDTF">2020-05-05T09:21:00Z</dcterms:modified>
</cp:coreProperties>
</file>